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0780" w14:textId="77777777" w:rsidR="00477331" w:rsidRDefault="0000000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黑体" w:hAnsi="Times New Roman" w:cs="Times New Roman"/>
          <w:b/>
          <w:color w:val="000000"/>
          <w:sz w:val="28"/>
          <w:szCs w:val="28"/>
        </w:rPr>
        <w:t>Registration Form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72"/>
        <w:gridCol w:w="850"/>
        <w:gridCol w:w="1560"/>
        <w:gridCol w:w="1701"/>
      </w:tblGrid>
      <w:tr w:rsidR="00477331" w14:paraId="7A35E3BA" w14:textId="77777777">
        <w:trPr>
          <w:trHeight w:val="58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569384A7" w14:textId="77777777" w:rsidR="00477331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971EA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971EA2"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971EA2"/>
                <w:szCs w:val="21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b/>
                <w:bCs/>
                <w:color w:val="971EA2"/>
                <w:szCs w:val="21"/>
              </w:rPr>
              <w:t>Asia-Oceania Symposium on Fire Safety Materials Science and Engineering</w:t>
            </w:r>
          </w:p>
          <w:p w14:paraId="18DBE620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Cs w:val="21"/>
              </w:rPr>
              <w:t>2025 Beijing (AOFSM 2025)</w:t>
            </w:r>
          </w:p>
        </w:tc>
      </w:tr>
      <w:tr w:rsidR="00477331" w14:paraId="485F72FE" w14:textId="77777777" w:rsidTr="006E4681">
        <w:trPr>
          <w:trHeight w:val="58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FAFEA5F" w14:textId="77777777" w:rsidR="0047733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Last Name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0E49879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5934B8B" w14:textId="77777777" w:rsidR="0047733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First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6755DF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7331" w14:paraId="4A0262FE" w14:textId="77777777" w:rsidTr="006E4681">
        <w:trPr>
          <w:trHeight w:val="562"/>
        </w:trPr>
        <w:tc>
          <w:tcPr>
            <w:tcW w:w="2376" w:type="dxa"/>
            <w:vAlign w:val="center"/>
          </w:tcPr>
          <w:p w14:paraId="4D50183C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Affiliation</w:t>
            </w:r>
          </w:p>
        </w:tc>
        <w:tc>
          <w:tcPr>
            <w:tcW w:w="1872" w:type="dxa"/>
            <w:vAlign w:val="center"/>
          </w:tcPr>
          <w:p w14:paraId="0F630743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83B2AB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Country</w:t>
            </w:r>
          </w:p>
        </w:tc>
        <w:tc>
          <w:tcPr>
            <w:tcW w:w="1701" w:type="dxa"/>
            <w:vAlign w:val="center"/>
          </w:tcPr>
          <w:p w14:paraId="1BB8DAF7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7331" w14:paraId="49F3C486" w14:textId="77777777">
        <w:trPr>
          <w:trHeight w:val="562"/>
        </w:trPr>
        <w:tc>
          <w:tcPr>
            <w:tcW w:w="2376" w:type="dxa"/>
            <w:vAlign w:val="center"/>
          </w:tcPr>
          <w:p w14:paraId="3ADD424C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Title</w:t>
            </w:r>
          </w:p>
        </w:tc>
        <w:tc>
          <w:tcPr>
            <w:tcW w:w="5983" w:type="dxa"/>
            <w:gridSpan w:val="4"/>
          </w:tcPr>
          <w:p w14:paraId="24629129" w14:textId="77777777" w:rsidR="00477331" w:rsidRDefault="00000000">
            <w:pPr>
              <w:ind w:firstLineChars="100" w:firstLine="28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TimesNewRomanPSMT" w:hAnsi="Times New Roman" w:cs="Times New Roman"/>
                <w:szCs w:val="21"/>
              </w:rPr>
              <w:t>Prof.</w:t>
            </w:r>
            <w:r>
              <w:rPr>
                <w:rFonts w:ascii="Times New Roman" w:eastAsia="TimesNewRomanPSMT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TimesNewRomanPSMT" w:hAnsi="Times New Roman" w:cs="Times New Roman"/>
                <w:szCs w:val="21"/>
              </w:rPr>
              <w:t xml:space="preserve">Dr. </w:t>
            </w:r>
            <w:r>
              <w:rPr>
                <w:rFonts w:ascii="Times New Roman" w:eastAsia="TimesNewRomanPSMT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TimesNewRomanPSMT" w:hAnsi="Times New Roman" w:cs="Times New Roman"/>
                <w:szCs w:val="21"/>
              </w:rPr>
              <w:t xml:space="preserve">Mr. </w:t>
            </w:r>
            <w:r>
              <w:rPr>
                <w:rFonts w:ascii="Times New Roman" w:eastAsia="TimesNewRomanPSMT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TimesNewRomanPSMT" w:hAnsi="Times New Roman" w:cs="Times New Roman"/>
                <w:szCs w:val="21"/>
              </w:rPr>
              <w:t xml:space="preserve">Ms. </w:t>
            </w:r>
            <w:r>
              <w:rPr>
                <w:rFonts w:ascii="Times New Roman" w:eastAsia="TimesNewRomanPSMT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proofErr w:type="spellStart"/>
            <w:r>
              <w:rPr>
                <w:rFonts w:ascii="Times New Roman" w:eastAsia="TimesNewRomanPSMT" w:hAnsi="Times New Roman" w:cs="Times New Roman"/>
                <w:szCs w:val="21"/>
              </w:rPr>
              <w:t>Ph.D</w:t>
            </w:r>
            <w:proofErr w:type="spellEnd"/>
            <w:r>
              <w:rPr>
                <w:rFonts w:ascii="Times New Roman" w:eastAsia="TimesNewRomanPSMT" w:hAnsi="Times New Roman" w:cs="Times New Roman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 w:cs="Times New Roman"/>
                <w:szCs w:val="21"/>
              </w:rPr>
              <w:t xml:space="preserve">Student </w:t>
            </w:r>
            <w:r>
              <w:rPr>
                <w:rFonts w:ascii="Times New Roman" w:eastAsia="TimesNewRomanPSMT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proofErr w:type="gramEnd"/>
            <w:r>
              <w:rPr>
                <w:rFonts w:ascii="Times New Roman" w:eastAsia="TimesNewRomanPSMT" w:hAnsi="Times New Roman" w:cs="Times New Roman"/>
                <w:szCs w:val="21"/>
              </w:rPr>
              <w:t>M. Student</w:t>
            </w:r>
          </w:p>
        </w:tc>
      </w:tr>
      <w:tr w:rsidR="00477331" w14:paraId="6B9CCDDE" w14:textId="77777777" w:rsidTr="006E4681">
        <w:trPr>
          <w:trHeight w:val="613"/>
        </w:trPr>
        <w:tc>
          <w:tcPr>
            <w:tcW w:w="2376" w:type="dxa"/>
            <w:vAlign w:val="center"/>
          </w:tcPr>
          <w:p w14:paraId="2D5EA8D6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Telephone</w:t>
            </w:r>
          </w:p>
        </w:tc>
        <w:tc>
          <w:tcPr>
            <w:tcW w:w="1872" w:type="dxa"/>
            <w:vAlign w:val="center"/>
          </w:tcPr>
          <w:p w14:paraId="1B8C0305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2D7F43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8075BE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7331" w14:paraId="45C5CEF7" w14:textId="77777777">
        <w:trPr>
          <w:trHeight w:val="613"/>
        </w:trPr>
        <w:tc>
          <w:tcPr>
            <w:tcW w:w="2376" w:type="dxa"/>
            <w:vMerge w:val="restart"/>
            <w:vAlign w:val="center"/>
          </w:tcPr>
          <w:p w14:paraId="75EB0488" w14:textId="77777777" w:rsidR="0047733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Booking hotel room</w:t>
            </w:r>
          </w:p>
        </w:tc>
        <w:tc>
          <w:tcPr>
            <w:tcW w:w="5983" w:type="dxa"/>
            <w:gridSpan w:val="4"/>
            <w:vAlign w:val="center"/>
          </w:tcPr>
          <w:p w14:paraId="7C3C37BE" w14:textId="77777777" w:rsidR="00477331" w:rsidRDefault="00000000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Self-arranged Hotel Booking</w:t>
            </w:r>
          </w:p>
        </w:tc>
      </w:tr>
      <w:tr w:rsidR="00477331" w14:paraId="2753D9AB" w14:textId="77777777">
        <w:trPr>
          <w:trHeight w:val="1540"/>
        </w:trPr>
        <w:tc>
          <w:tcPr>
            <w:tcW w:w="2376" w:type="dxa"/>
            <w:vMerge/>
            <w:vAlign w:val="center"/>
          </w:tcPr>
          <w:p w14:paraId="06349B99" w14:textId="77777777" w:rsidR="00477331" w:rsidRDefault="004773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83" w:type="dxa"/>
            <w:gridSpan w:val="4"/>
            <w:vAlign w:val="center"/>
          </w:tcPr>
          <w:p w14:paraId="431BF6A3" w14:textId="053B2083" w:rsidR="00477331" w:rsidRDefault="00000000" w:rsidP="006E4681">
            <w:pPr>
              <w:widowControl/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Arranged by the </w:t>
            </w:r>
            <w:r w:rsidR="009D5716">
              <w:rPr>
                <w:rFonts w:ascii="Times New Roman" w:hAnsi="Times New Roman" w:cs="Times New Roman" w:hint="eastAsia"/>
                <w:color w:val="000000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rganizing committee (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Beijing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Civil Aviation International Conference Center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）</w:t>
            </w:r>
          </w:p>
          <w:p w14:paraId="18BB7775" w14:textId="77777777" w:rsidR="00477331" w:rsidRDefault="00000000" w:rsidP="006E468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3-Star Standard Double Room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RMB 380 per day)</w:t>
            </w:r>
          </w:p>
          <w:p w14:paraId="4D1181B9" w14:textId="77777777" w:rsidR="00477331" w:rsidRDefault="00000000" w:rsidP="006E468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-Star Standard Double Room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RMB 550 per day)</w:t>
            </w:r>
          </w:p>
        </w:tc>
      </w:tr>
      <w:tr w:rsidR="00477331" w14:paraId="77822B60" w14:textId="77777777" w:rsidTr="006E4681">
        <w:trPr>
          <w:trHeight w:val="613"/>
        </w:trPr>
        <w:tc>
          <w:tcPr>
            <w:tcW w:w="2376" w:type="dxa"/>
            <w:vAlign w:val="center"/>
          </w:tcPr>
          <w:p w14:paraId="1AF31125" w14:textId="77777777" w:rsidR="0047733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Accompanying Persons and room number</w:t>
            </w:r>
          </w:p>
        </w:tc>
        <w:tc>
          <w:tcPr>
            <w:tcW w:w="2722" w:type="dxa"/>
            <w:gridSpan w:val="2"/>
            <w:vAlign w:val="center"/>
          </w:tcPr>
          <w:p w14:paraId="15402AA1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Person: _______</w:t>
            </w:r>
          </w:p>
          <w:p w14:paraId="35283A3F" w14:textId="7EA26DFB" w:rsidR="00477331" w:rsidRDefault="006E468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Total number of room</w:t>
            </w:r>
            <w:r w:rsidR="00DD3472"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: ____</w:t>
            </w:r>
          </w:p>
        </w:tc>
        <w:tc>
          <w:tcPr>
            <w:tcW w:w="1560" w:type="dxa"/>
            <w:vAlign w:val="center"/>
          </w:tcPr>
          <w:p w14:paraId="71F7CD0E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Stay Time</w:t>
            </w:r>
          </w:p>
        </w:tc>
        <w:tc>
          <w:tcPr>
            <w:tcW w:w="1701" w:type="dxa"/>
            <w:vAlign w:val="center"/>
          </w:tcPr>
          <w:p w14:paraId="21094890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From_______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1"/>
              </w:rPr>
              <w:t>To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1"/>
              </w:rPr>
              <w:t>_______</w:t>
            </w:r>
          </w:p>
        </w:tc>
      </w:tr>
      <w:tr w:rsidR="00477331" w14:paraId="7337DE65" w14:textId="77777777">
        <w:trPr>
          <w:trHeight w:val="613"/>
        </w:trPr>
        <w:tc>
          <w:tcPr>
            <w:tcW w:w="8359" w:type="dxa"/>
            <w:gridSpan w:val="5"/>
            <w:vAlign w:val="center"/>
          </w:tcPr>
          <w:p w14:paraId="41EEB4BB" w14:textId="77777777" w:rsidR="00477331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I hope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：</w:t>
            </w:r>
          </w:p>
          <w:p w14:paraId="7AC3D025" w14:textId="77777777" w:rsidR="00477331" w:rsidRDefault="00000000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Attend AOFSM and give an oral presentation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Attend AOFSM and submit an abstract </w:t>
            </w:r>
          </w:p>
          <w:p w14:paraId="790F9084" w14:textId="77777777" w:rsidR="00477331" w:rsidRDefault="00000000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Attend AOFSM and exhibit a poster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Attend AOFSM </w:t>
            </w:r>
          </w:p>
          <w:p w14:paraId="38C436FD" w14:textId="77777777" w:rsidR="00477331" w:rsidRDefault="00000000">
            <w:pPr>
              <w:ind w:firstLineChars="100" w:firstLine="24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Attend AOFSM and exhibit products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Attend and sponsor AOFSM </w:t>
            </w:r>
          </w:p>
        </w:tc>
      </w:tr>
      <w:tr w:rsidR="00477331" w14:paraId="66B9EED3" w14:textId="77777777">
        <w:trPr>
          <w:trHeight w:val="627"/>
        </w:trPr>
        <w:tc>
          <w:tcPr>
            <w:tcW w:w="2376" w:type="dxa"/>
            <w:vAlign w:val="center"/>
          </w:tcPr>
          <w:p w14:paraId="35284AC1" w14:textId="77777777" w:rsidR="00477331" w:rsidRDefault="0000000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Presentation topic</w:t>
            </w:r>
          </w:p>
        </w:tc>
        <w:tc>
          <w:tcPr>
            <w:tcW w:w="5983" w:type="dxa"/>
            <w:gridSpan w:val="4"/>
            <w:vAlign w:val="center"/>
          </w:tcPr>
          <w:p w14:paraId="027A13F7" w14:textId="77777777" w:rsidR="00477331" w:rsidRDefault="0047733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7331" w14:paraId="14D0F632" w14:textId="77777777">
        <w:trPr>
          <w:trHeight w:val="532"/>
        </w:trPr>
        <w:tc>
          <w:tcPr>
            <w:tcW w:w="8359" w:type="dxa"/>
            <w:gridSpan w:val="5"/>
            <w:vAlign w:val="center"/>
          </w:tcPr>
          <w:tbl>
            <w:tblPr>
              <w:tblStyle w:val="a4"/>
              <w:tblW w:w="8286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2628"/>
              <w:gridCol w:w="2874"/>
            </w:tblGrid>
            <w:tr w:rsidR="00477331" w14:paraId="03D25B61" w14:textId="77777777">
              <w:tc>
                <w:tcPr>
                  <w:tcW w:w="8286" w:type="dxa"/>
                  <w:gridSpan w:val="3"/>
                </w:tcPr>
                <w:p w14:paraId="3F8FA3BF" w14:textId="77777777" w:rsidR="00477331" w:rsidRDefault="00000000">
                  <w:pPr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  <w:szCs w:val="21"/>
                    </w:rPr>
                    <w:t>My interest:</w:t>
                  </w:r>
                </w:p>
              </w:tc>
            </w:tr>
            <w:tr w:rsidR="00477331" w14:paraId="7F39073A" w14:textId="77777777">
              <w:tc>
                <w:tcPr>
                  <w:tcW w:w="2784" w:type="dxa"/>
                  <w:vAlign w:val="center"/>
                </w:tcPr>
                <w:p w14:paraId="57151742" w14:textId="77777777" w:rsidR="00477331" w:rsidRDefault="000000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Fire safety materials</w:t>
                  </w:r>
                </w:p>
              </w:tc>
              <w:tc>
                <w:tcPr>
                  <w:tcW w:w="2628" w:type="dxa"/>
                  <w:vAlign w:val="center"/>
                </w:tcPr>
                <w:p w14:paraId="25D6ED17" w14:textId="77777777" w:rsidR="00477331" w:rsidRDefault="000000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Engineering application of fire safety materials</w:t>
                  </w:r>
                </w:p>
              </w:tc>
              <w:tc>
                <w:tcPr>
                  <w:tcW w:w="2874" w:type="dxa"/>
                  <w:vAlign w:val="center"/>
                </w:tcPr>
                <w:p w14:paraId="3BCA7E0F" w14:textId="77777777" w:rsidR="00477331" w:rsidRDefault="0000000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Assessment and modeling of fire safety materials</w:t>
                  </w:r>
                </w:p>
              </w:tc>
            </w:tr>
            <w:tr w:rsidR="00477331" w14:paraId="05EEA3C2" w14:textId="77777777">
              <w:tc>
                <w:tcPr>
                  <w:tcW w:w="2784" w:type="dxa"/>
                </w:tcPr>
                <w:p w14:paraId="46DCF467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Flame-retardant</w:t>
                  </w:r>
                </w:p>
              </w:tc>
              <w:tc>
                <w:tcPr>
                  <w:tcW w:w="2628" w:type="dxa"/>
                </w:tcPr>
                <w:p w14:paraId="44403A4E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Transportation</w:t>
                  </w:r>
                </w:p>
              </w:tc>
              <w:tc>
                <w:tcPr>
                  <w:tcW w:w="2874" w:type="dxa"/>
                </w:tcPr>
                <w:p w14:paraId="60A6E173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 xml:space="preserve"> Test methods and standards</w:t>
                  </w:r>
                </w:p>
              </w:tc>
            </w:tr>
            <w:tr w:rsidR="00477331" w14:paraId="03E5C6A6" w14:textId="77777777">
              <w:tc>
                <w:tcPr>
                  <w:tcW w:w="2784" w:type="dxa"/>
                </w:tcPr>
                <w:p w14:paraId="1748950C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Flame-retardant materials</w:t>
                  </w:r>
                </w:p>
              </w:tc>
              <w:tc>
                <w:tcPr>
                  <w:tcW w:w="2628" w:type="dxa"/>
                </w:tcPr>
                <w:p w14:paraId="7D5EBE65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 xml:space="preserve"> Construction</w:t>
                  </w:r>
                </w:p>
              </w:tc>
              <w:tc>
                <w:tcPr>
                  <w:tcW w:w="2874" w:type="dxa"/>
                </w:tcPr>
                <w:p w14:paraId="44B019BA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 xml:space="preserve"> Smoke and toxicity</w:t>
                  </w:r>
                </w:p>
              </w:tc>
            </w:tr>
            <w:tr w:rsidR="00477331" w14:paraId="084B4732" w14:textId="77777777">
              <w:tc>
                <w:tcPr>
                  <w:tcW w:w="2784" w:type="dxa"/>
                </w:tcPr>
                <w:p w14:paraId="625C48BE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Fire-proof materials</w:t>
                  </w:r>
                </w:p>
              </w:tc>
              <w:tc>
                <w:tcPr>
                  <w:tcW w:w="2628" w:type="dxa"/>
                </w:tcPr>
                <w:p w14:paraId="5DB07ADF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 xml:space="preserve"> Electrical and electronics</w:t>
                  </w:r>
                </w:p>
              </w:tc>
              <w:tc>
                <w:tcPr>
                  <w:tcW w:w="2874" w:type="dxa"/>
                </w:tcPr>
                <w:p w14:paraId="1D3DA738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Modeling</w:t>
                  </w:r>
                </w:p>
              </w:tc>
            </w:tr>
            <w:tr w:rsidR="00477331" w14:paraId="1A6BCE74" w14:textId="77777777">
              <w:tc>
                <w:tcPr>
                  <w:tcW w:w="2784" w:type="dxa"/>
                </w:tcPr>
                <w:p w14:paraId="7B207051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Fire extinguishing materials</w:t>
                  </w:r>
                </w:p>
              </w:tc>
              <w:tc>
                <w:tcPr>
                  <w:tcW w:w="2628" w:type="dxa"/>
                </w:tcPr>
                <w:p w14:paraId="605B4A08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 xml:space="preserve"> Sustainable energy</w:t>
                  </w:r>
                </w:p>
              </w:tc>
              <w:tc>
                <w:tcPr>
                  <w:tcW w:w="2874" w:type="dxa"/>
                </w:tcPr>
                <w:p w14:paraId="4DA66870" w14:textId="77777777" w:rsidR="00477331" w:rsidRDefault="0000000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1"/>
                    </w:rPr>
                    <w:t>Big Data and artificial intelligence</w:t>
                  </w:r>
                </w:p>
              </w:tc>
            </w:tr>
          </w:tbl>
          <w:p w14:paraId="4CD61502" w14:textId="77777777" w:rsidR="00477331" w:rsidRDefault="0047733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477331" w14:paraId="2CCB3AA0" w14:textId="77777777">
        <w:trPr>
          <w:trHeight w:val="532"/>
        </w:trPr>
        <w:tc>
          <w:tcPr>
            <w:tcW w:w="8359" w:type="dxa"/>
            <w:gridSpan w:val="5"/>
            <w:vAlign w:val="center"/>
          </w:tcPr>
          <w:p w14:paraId="41DD7FBB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Invoice Information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: </w:t>
            </w:r>
          </w:p>
          <w:p w14:paraId="1F666809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Name:</w:t>
            </w:r>
          </w:p>
          <w:p w14:paraId="1F9B0EC9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Address:</w:t>
            </w:r>
          </w:p>
          <w:p w14:paraId="17CE97D0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City/Country:</w:t>
            </w:r>
          </w:p>
          <w:p w14:paraId="096F7A4C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Postcode:</w:t>
            </w:r>
          </w:p>
          <w:p w14:paraId="54C43574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VAT number:</w:t>
            </w:r>
          </w:p>
        </w:tc>
      </w:tr>
      <w:tr w:rsidR="00477331" w14:paraId="52E4B88D" w14:textId="77777777">
        <w:trPr>
          <w:trHeight w:val="645"/>
        </w:trPr>
        <w:tc>
          <w:tcPr>
            <w:tcW w:w="8359" w:type="dxa"/>
            <w:gridSpan w:val="5"/>
            <w:vAlign w:val="center"/>
          </w:tcPr>
          <w:p w14:paraId="22372521" w14:textId="77777777" w:rsidR="00477331" w:rsidRDefault="0000000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Other Remarks/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其他备注：</w:t>
            </w:r>
          </w:p>
        </w:tc>
      </w:tr>
    </w:tbl>
    <w:p w14:paraId="48DDF5F6" w14:textId="77777777" w:rsidR="00477331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Finish the registration form and send it to </w:t>
      </w:r>
      <w:r>
        <w:rPr>
          <w:rStyle w:val="a5"/>
          <w:rFonts w:ascii="Times New Roman" w:eastAsia="宋体" w:hAnsi="Times New Roman" w:cs="Times New Roman"/>
          <w:color w:val="E53333"/>
          <w:szCs w:val="21"/>
          <w:shd w:val="clear" w:color="auto" w:fill="FCFCFC"/>
        </w:rPr>
        <w:t>aofsm-symposium@outlook.com</w:t>
      </w:r>
    </w:p>
    <w:sectPr w:rsidR="0047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E247" w14:textId="77777777" w:rsidR="007D1D49" w:rsidRDefault="007D1D49" w:rsidP="006E4681">
      <w:pPr>
        <w:rPr>
          <w:rFonts w:hint="eastAsia"/>
        </w:rPr>
      </w:pPr>
      <w:r>
        <w:separator/>
      </w:r>
    </w:p>
  </w:endnote>
  <w:endnote w:type="continuationSeparator" w:id="0">
    <w:p w14:paraId="55DFC4CC" w14:textId="77777777" w:rsidR="007D1D49" w:rsidRDefault="007D1D49" w:rsidP="006E46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CE40" w14:textId="77777777" w:rsidR="007D1D49" w:rsidRDefault="007D1D49" w:rsidP="006E4681">
      <w:pPr>
        <w:rPr>
          <w:rFonts w:hint="eastAsia"/>
        </w:rPr>
      </w:pPr>
      <w:r>
        <w:separator/>
      </w:r>
    </w:p>
  </w:footnote>
  <w:footnote w:type="continuationSeparator" w:id="0">
    <w:p w14:paraId="0AA26F4E" w14:textId="77777777" w:rsidR="007D1D49" w:rsidRDefault="007D1D49" w:rsidP="006E46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7C"/>
    <w:rsid w:val="0003545C"/>
    <w:rsid w:val="00160C3B"/>
    <w:rsid w:val="00477331"/>
    <w:rsid w:val="0048657C"/>
    <w:rsid w:val="006E4681"/>
    <w:rsid w:val="007D1D49"/>
    <w:rsid w:val="009D5716"/>
    <w:rsid w:val="00B005B5"/>
    <w:rsid w:val="00BD5439"/>
    <w:rsid w:val="00DD3472"/>
    <w:rsid w:val="056F0C84"/>
    <w:rsid w:val="066C37F1"/>
    <w:rsid w:val="0940682A"/>
    <w:rsid w:val="109E6C9D"/>
    <w:rsid w:val="11E0179C"/>
    <w:rsid w:val="13617410"/>
    <w:rsid w:val="14912C30"/>
    <w:rsid w:val="1A615EC6"/>
    <w:rsid w:val="1B250B93"/>
    <w:rsid w:val="1B3209CB"/>
    <w:rsid w:val="206C6470"/>
    <w:rsid w:val="209C482E"/>
    <w:rsid w:val="2B5C22D4"/>
    <w:rsid w:val="2CB2345D"/>
    <w:rsid w:val="31D25E0E"/>
    <w:rsid w:val="366854D4"/>
    <w:rsid w:val="375D3904"/>
    <w:rsid w:val="3AB74334"/>
    <w:rsid w:val="45D770FE"/>
    <w:rsid w:val="50DB6B76"/>
    <w:rsid w:val="53BE409A"/>
    <w:rsid w:val="589619C3"/>
    <w:rsid w:val="5E8C14B0"/>
    <w:rsid w:val="5F351B48"/>
    <w:rsid w:val="6051475F"/>
    <w:rsid w:val="61CA15D9"/>
    <w:rsid w:val="62922349"/>
    <w:rsid w:val="641F1628"/>
    <w:rsid w:val="6AFF2481"/>
    <w:rsid w:val="6F740424"/>
    <w:rsid w:val="738E3479"/>
    <w:rsid w:val="7D42533E"/>
    <w:rsid w:val="7EA4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E73BB"/>
  <w15:docId w15:val="{0CF4591E-CD3F-4498-9583-2351C033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a7"/>
    <w:uiPriority w:val="99"/>
    <w:unhideWhenUsed/>
    <w:rsid w:val="006E46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46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46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1219</Characters>
  <Application>Microsoft Office Word</Application>
  <DocSecurity>0</DocSecurity>
  <Lines>67</Lines>
  <Paragraphs>59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</dc:creator>
  <cp:lastModifiedBy>1817201147@qq.com</cp:lastModifiedBy>
  <cp:revision>6</cp:revision>
  <dcterms:created xsi:type="dcterms:W3CDTF">2024-08-26T08:23:00Z</dcterms:created>
  <dcterms:modified xsi:type="dcterms:W3CDTF">2025-06-18T01:37:00Z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eyJoZGlkIjoiOTI3YzA4YWI1ZWM0NzM0ZGI3MDFhZDgzYjIyZTE5NTEiLCJ1c2VySWQiOiIzMDcwOTcwNzUifQ==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1CA2364BDBBB4824998B0C30192191A3_13</vt:lpwstr>
  </property>
</Properties>
</file>